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b/>
        </w:rPr>
      </w:pPr>
      <w:r>
        <w:rPr>
          <w:b/>
        </w:rPr>
        <w:t>(ИСЭ СО РАН)</w:t>
      </w:r>
    </w:p>
    <w:p>
      <w:pPr>
        <w:pStyle w:val="Normal"/>
        <w:jc w:val="center"/>
        <w:rPr>
          <w:lang w:val="en-US"/>
        </w:rPr>
      </w:pPr>
      <w:r>
        <w:rPr/>
        <w:t>пр-кт Академический, д. 2/3, г. Томск, 634055, тел. 8 (3822) 900-321 (доп. 2201)</w:t>
      </w:r>
      <w:r>
        <w:rPr>
          <w:lang w:val="en-US"/>
        </w:rPr>
        <w:t>,</w:t>
      </w:r>
    </w:p>
    <w:p>
      <w:pPr>
        <w:pStyle w:val="Normal"/>
        <w:jc w:val="center"/>
        <w:rPr>
          <w:u w:val="single"/>
          <w:lang w:val="en-US"/>
        </w:rPr>
      </w:pPr>
      <w:r>
        <w:rPr>
          <w:lang w:val="en-US"/>
        </w:rPr>
        <w:t>e-mail</w:t>
      </w:r>
      <w:r>
        <w:rPr>
          <w:u w:val="single"/>
          <w:lang w:val="en-US"/>
        </w:rPr>
        <w:t xml:space="preserve">: </w:t>
      </w:r>
      <w:hyperlink r:id="rId2">
        <w:r>
          <w:rPr>
            <w:rStyle w:val="Hyperlink"/>
            <w:lang w:val="en-US"/>
          </w:rPr>
          <w:t>contact@hcei.ru</w:t>
        </w:r>
      </w:hyperlink>
      <w:r>
        <w:rPr>
          <w:rStyle w:val="Hyperlink"/>
          <w:color w:val="auto"/>
          <w:lang w:val="en-US"/>
        </w:rPr>
        <w:t xml:space="preserve">, </w:t>
      </w:r>
      <w:hyperlink r:id="rId3">
        <w:r>
          <w:rPr>
            <w:rStyle w:val="Hyperlink"/>
            <w:lang w:val="en-US"/>
          </w:rPr>
          <w:t>http://www.hcei.tsc.ru</w:t>
        </w:r>
      </w:hyperlink>
    </w:p>
    <w:p>
      <w:pPr>
        <w:pStyle w:val="Normal"/>
        <w:jc w:val="center"/>
        <w:rPr/>
      </w:pPr>
      <w:r>
        <w:rPr/>
        <w:t>ОКПО 05160369; ОГРН 1027000871666, ИНН 7021001375; КПП 701701001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tsc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1</Pages>
  <Words>45</Words>
  <Characters>322</Characters>
  <CharactersWithSpaces>357</CharactersWithSpaces>
  <Paragraphs>10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2026-03-19T14:20:57Z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